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E6" w:rsidRDefault="000E7BC7" w:rsidP="000E7BC7">
      <w:pPr>
        <w:pStyle w:val="ListParagraph"/>
        <w:numPr>
          <w:ilvl w:val="0"/>
          <w:numId w:val="1"/>
        </w:numPr>
      </w:pPr>
      <w:r>
        <w:t>Na planie studiów dodajemy kolumnę El (e-learning).</w:t>
      </w:r>
    </w:p>
    <w:p w:rsidR="000E7BC7" w:rsidRDefault="000E7BC7" w:rsidP="000E7BC7">
      <w:pPr>
        <w:pStyle w:val="ListParagraph"/>
        <w:numPr>
          <w:ilvl w:val="0"/>
          <w:numId w:val="1"/>
        </w:numPr>
      </w:pPr>
      <w:r>
        <w:t>W sylabusie dodajemy nową zakladkę E-learning</w:t>
      </w:r>
      <w:r w:rsidR="003A1759">
        <w:t>- podczas próby zakończenia sylabusa system sprawdza czy godziny wpisane na planie studiów w kolumnie El zgadzają się z godzinami wpisanymi przez Autora sylabusa:</w:t>
      </w:r>
    </w:p>
    <w:p w:rsidR="00AA4CF9" w:rsidRDefault="00AA4CF9" w:rsidP="00AA4CF9">
      <w:pPr>
        <w:pStyle w:val="ListParagraph"/>
      </w:pPr>
      <w:r>
        <w:rPr>
          <w:noProof/>
          <w:lang w:eastAsia="pl-PL"/>
        </w:rPr>
        <w:drawing>
          <wp:inline distT="0" distB="0" distL="0" distR="0" wp14:anchorId="0C816A49" wp14:editId="5BD7240C">
            <wp:extent cx="57531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CF9" w:rsidRDefault="00AA4CF9" w:rsidP="00AA4CF9">
      <w:pPr>
        <w:pStyle w:val="ListParagraph"/>
        <w:numPr>
          <w:ilvl w:val="0"/>
          <w:numId w:val="1"/>
        </w:numPr>
      </w:pPr>
      <w:r>
        <w:t>E-learning jest widoczny w zakładce Obciążenie studenta jako trzecia, stała pozycja.</w:t>
      </w:r>
    </w:p>
    <w:p w:rsidR="00AA4CF9" w:rsidRDefault="00AA4CF9" w:rsidP="00AA4CF9">
      <w:pPr>
        <w:pStyle w:val="ListParagraph"/>
        <w:numPr>
          <w:ilvl w:val="0"/>
          <w:numId w:val="1"/>
        </w:numPr>
      </w:pPr>
      <w:r>
        <w:t>Na wydruku sylabusa E-learning jest widoczny:</w:t>
      </w:r>
    </w:p>
    <w:p w:rsidR="00AA4CF9" w:rsidRDefault="00AA4CF9" w:rsidP="00AA4CF9">
      <w:pPr>
        <w:pStyle w:val="ListParagraph"/>
        <w:numPr>
          <w:ilvl w:val="0"/>
          <w:numId w:val="2"/>
        </w:numPr>
      </w:pPr>
      <w:r>
        <w:t xml:space="preserve">Jako </w:t>
      </w:r>
      <w:bookmarkStart w:id="0" w:name="_GoBack"/>
      <w:bookmarkEnd w:id="0"/>
      <w:r>
        <w:t>punkt F- tabela wygląda analogicznie jak tabela z godzinami pracy studenta wymagającej kontaktu z dydaktykiem</w:t>
      </w:r>
    </w:p>
    <w:p w:rsidR="00AA4CF9" w:rsidRDefault="00AA4CF9" w:rsidP="00AA4CF9">
      <w:pPr>
        <w:pStyle w:val="ListParagraph"/>
        <w:numPr>
          <w:ilvl w:val="0"/>
          <w:numId w:val="2"/>
        </w:numPr>
      </w:pPr>
      <w:r>
        <w:t>w punkcie L (Bilans punktów ECTS) jako trzecia pozycja</w:t>
      </w:r>
    </w:p>
    <w:sectPr w:rsidR="00AA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018"/>
    <w:multiLevelType w:val="hybridMultilevel"/>
    <w:tmpl w:val="ECDE80F4"/>
    <w:lvl w:ilvl="0" w:tplc="21CA85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412D75"/>
    <w:multiLevelType w:val="hybridMultilevel"/>
    <w:tmpl w:val="1A42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C7"/>
    <w:rsid w:val="000E7BC7"/>
    <w:rsid w:val="003A1759"/>
    <w:rsid w:val="008508E6"/>
    <w:rsid w:val="00AA4CF9"/>
    <w:rsid w:val="00D3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Steczkowska</dc:creator>
  <cp:lastModifiedBy>Sylwia Steczkowska</cp:lastModifiedBy>
  <cp:revision>2</cp:revision>
  <dcterms:created xsi:type="dcterms:W3CDTF">2017-09-28T13:44:00Z</dcterms:created>
  <dcterms:modified xsi:type="dcterms:W3CDTF">2017-09-28T14:09:00Z</dcterms:modified>
</cp:coreProperties>
</file>